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AB" w:rsidRDefault="00A612AB" w:rsidP="00A612AB">
      <w:pPr>
        <w:jc w:val="right"/>
        <w:rPr>
          <w:i/>
          <w:sz w:val="28"/>
          <w:szCs w:val="28"/>
        </w:rPr>
      </w:pPr>
      <w:bookmarkStart w:id="0" w:name="_GoBack"/>
      <w:bookmarkEnd w:id="0"/>
      <w:r>
        <w:rPr>
          <w:i/>
          <w:sz w:val="28"/>
          <w:szCs w:val="28"/>
        </w:rPr>
        <w:t>Приложение к приказу № 78/3</w:t>
      </w:r>
    </w:p>
    <w:p w:rsidR="00A612AB" w:rsidRDefault="00A612AB" w:rsidP="00A612AB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отдела образования от 13.08.15</w:t>
      </w:r>
    </w:p>
    <w:p w:rsidR="00A612AB" w:rsidRDefault="00A612AB" w:rsidP="00A612AB">
      <w:pPr>
        <w:jc w:val="right"/>
        <w:rPr>
          <w:sz w:val="28"/>
          <w:szCs w:val="28"/>
        </w:rPr>
      </w:pPr>
    </w:p>
    <w:p w:rsidR="00A612AB" w:rsidRDefault="00A612AB" w:rsidP="00A612AB">
      <w:pPr>
        <w:pStyle w:val="980"/>
        <w:shd w:val="clear" w:color="auto" w:fill="auto"/>
        <w:spacing w:before="0"/>
        <w:ind w:left="80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>План-график действий</w:t>
      </w:r>
    </w:p>
    <w:p w:rsidR="00A612AB" w:rsidRDefault="00A612AB" w:rsidP="00A612AB">
      <w:pPr>
        <w:pStyle w:val="980"/>
        <w:shd w:val="clear" w:color="auto" w:fill="auto"/>
        <w:spacing w:before="0"/>
        <w:ind w:left="80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 xml:space="preserve">по обеспечению введения ФГОС ОВЗ в образовательных учреждениях </w:t>
      </w:r>
    </w:p>
    <w:p w:rsidR="00A612AB" w:rsidRDefault="00A612AB" w:rsidP="00A612AB">
      <w:pPr>
        <w:pStyle w:val="980"/>
        <w:shd w:val="clear" w:color="auto" w:fill="auto"/>
        <w:spacing w:before="0"/>
        <w:ind w:left="80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>Селижаровского района в 2015 - 2016 годах</w:t>
      </w:r>
    </w:p>
    <w:p w:rsidR="00A612AB" w:rsidRDefault="00A612AB" w:rsidP="00A612AB">
      <w:pPr>
        <w:ind w:firstLine="708"/>
        <w:rPr>
          <w:b/>
          <w:sz w:val="28"/>
          <w:szCs w:val="28"/>
        </w:rPr>
      </w:pPr>
    </w:p>
    <w:tbl>
      <w:tblPr>
        <w:tblW w:w="4850" w:type="pct"/>
        <w:tblInd w:w="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3"/>
        <w:gridCol w:w="5589"/>
        <w:gridCol w:w="3396"/>
        <w:gridCol w:w="4045"/>
      </w:tblGrid>
      <w:tr w:rsidR="00A612AB" w:rsidTr="00A612AB">
        <w:trPr>
          <w:trHeight w:val="145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612AB" w:rsidRDefault="00A612AB">
            <w:pPr>
              <w:spacing w:line="276" w:lineRule="auto"/>
              <w:ind w:right="-2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A612AB" w:rsidRDefault="00A612AB">
            <w:pPr>
              <w:spacing w:line="276" w:lineRule="auto"/>
              <w:ind w:right="-22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Ответственные</w:t>
            </w:r>
          </w:p>
        </w:tc>
      </w:tr>
      <w:tr w:rsidR="00A612AB" w:rsidTr="00A612AB">
        <w:trPr>
          <w:trHeight w:val="38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Pr="00470A26" w:rsidRDefault="00A612AB" w:rsidP="00470A26">
            <w:pPr>
              <w:pStyle w:val="a3"/>
              <w:spacing w:line="276" w:lineRule="auto"/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A26">
              <w:rPr>
                <w:rStyle w:val="TimesNewRoman"/>
                <w:rFonts w:eastAsia="Calibri"/>
                <w:b/>
                <w:sz w:val="24"/>
                <w:szCs w:val="24"/>
              </w:rPr>
              <w:t>Нормативно-правовое, методическое и аналитическое обеспечение реализации ФГОС ОВЗ</w:t>
            </w:r>
          </w:p>
        </w:tc>
      </w:tr>
      <w:tr w:rsidR="00A612AB" w:rsidTr="00A612AB">
        <w:trPr>
          <w:trHeight w:val="642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A612AB">
            <w:pPr>
              <w:pStyle w:val="980"/>
              <w:shd w:val="clear" w:color="auto" w:fill="auto"/>
              <w:spacing w:before="0"/>
              <w:ind w:left="79"/>
              <w:jc w:val="left"/>
              <w:rPr>
                <w:spacing w:val="0"/>
                <w:sz w:val="24"/>
                <w:szCs w:val="24"/>
              </w:rPr>
            </w:pPr>
            <w:r>
              <w:rPr>
                <w:b w:val="0"/>
                <w:spacing w:val="0"/>
                <w:sz w:val="24"/>
                <w:szCs w:val="24"/>
              </w:rPr>
              <w:t>Разработка и утверждение плана-графика действий по обеспечению введения  ФГОС ОВЗ в образовательных учреждениях Селижаровского района в 2015 - 2016 годах.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01.09.2015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Е.В. </w:t>
            </w:r>
            <w:proofErr w:type="spellStart"/>
            <w:r>
              <w:rPr>
                <w:sz w:val="24"/>
                <w:szCs w:val="24"/>
                <w:lang w:eastAsia="en-US"/>
              </w:rPr>
              <w:t>Мурашева</w:t>
            </w:r>
            <w:proofErr w:type="spellEnd"/>
          </w:p>
        </w:tc>
      </w:tr>
      <w:tr w:rsidR="00A612AB" w:rsidTr="00A612AB">
        <w:trPr>
          <w:trHeight w:val="560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A612AB">
            <w:pPr>
              <w:pStyle w:val="980"/>
              <w:shd w:val="clear" w:color="auto" w:fill="auto"/>
              <w:spacing w:before="0"/>
              <w:ind w:left="80"/>
              <w:jc w:val="left"/>
              <w:rPr>
                <w:b w:val="0"/>
                <w:spacing w:val="0"/>
                <w:sz w:val="24"/>
                <w:szCs w:val="24"/>
              </w:rPr>
            </w:pPr>
            <w:r>
              <w:rPr>
                <w:b w:val="0"/>
                <w:spacing w:val="0"/>
                <w:sz w:val="24"/>
                <w:szCs w:val="24"/>
              </w:rPr>
              <w:t xml:space="preserve">Подготовка приказа отдела образования Селижаровского муниципального района «Об утверждении плана-графика по обеспечению введения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</w:t>
            </w:r>
            <w:proofErr w:type="gramStart"/>
            <w:r>
              <w:rPr>
                <w:b w:val="0"/>
                <w:spacing w:val="0"/>
                <w:sz w:val="24"/>
                <w:szCs w:val="24"/>
              </w:rPr>
              <w:t>стандарта</w:t>
            </w:r>
            <w:proofErr w:type="gramEnd"/>
            <w:r>
              <w:rPr>
                <w:b w:val="0"/>
                <w:spacing w:val="0"/>
                <w:sz w:val="24"/>
                <w:szCs w:val="24"/>
              </w:rPr>
              <w:t xml:space="preserve">  обучающихся с умственной отсталостью (интеллектуальными нарушениями) (далее - ФГОС ОВЗ) в образовательных учреждениях Селижаровского района в 2015 - 2016 годах.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01.09.2015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Е.В. </w:t>
            </w:r>
            <w:proofErr w:type="spellStart"/>
            <w:r>
              <w:rPr>
                <w:sz w:val="24"/>
                <w:szCs w:val="24"/>
                <w:lang w:eastAsia="en-US"/>
              </w:rPr>
              <w:t>Мурашева</w:t>
            </w:r>
            <w:proofErr w:type="spellEnd"/>
          </w:p>
        </w:tc>
      </w:tr>
      <w:tr w:rsidR="00A612AB" w:rsidTr="00A612AB">
        <w:trPr>
          <w:trHeight w:val="834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17" w:lineRule="exact"/>
              <w:ind w:firstLine="0"/>
              <w:jc w:val="left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 xml:space="preserve">Организация участия </w:t>
            </w:r>
            <w:proofErr w:type="gramStart"/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образовательных</w:t>
            </w:r>
            <w:proofErr w:type="gramEnd"/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уреждений</w:t>
            </w:r>
            <w:proofErr w:type="spellEnd"/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 xml:space="preserve"> в проведении обследования по оценке готовности к </w:t>
            </w: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lastRenderedPageBreak/>
              <w:t>введению ФГОС ОВЗ:</w:t>
            </w:r>
          </w:p>
          <w:p w:rsidR="00A612AB" w:rsidRDefault="00A612AB" w:rsidP="0007028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45"/>
              </w:tabs>
              <w:spacing w:after="0" w:line="317" w:lineRule="exact"/>
              <w:ind w:left="80" w:firstLine="680"/>
              <w:jc w:val="left"/>
              <w:rPr>
                <w:rStyle w:val="TimesNewRoman"/>
                <w:rFonts w:eastAsia="Palatino Linotype"/>
                <w:spacing w:val="0"/>
                <w:sz w:val="24"/>
                <w:szCs w:val="24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сбор и анализ материалов о готовности и достаточности условий на муниципальном уровне в образовательных учреждениях к введению ФГОС ОВЗ, включая кадровые, материально-технические, нормативно-правовые, организационно-методические условия;</w:t>
            </w:r>
          </w:p>
          <w:p w:rsidR="00A612AB" w:rsidRDefault="00A612AB" w:rsidP="00070286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45"/>
              </w:tabs>
              <w:spacing w:after="0" w:line="317" w:lineRule="exact"/>
              <w:ind w:left="80" w:firstLine="680"/>
              <w:jc w:val="left"/>
              <w:rPr>
                <w:rStyle w:val="TimesNewRoman"/>
                <w:rFonts w:eastAsia="Palatino Linotype"/>
                <w:b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проведение мониторинга эффективности использования современного интерактивного оборудования для реализации ФГОС ОВЗ в общеобразовательных учреждениях района;</w:t>
            </w:r>
          </w:p>
          <w:p w:rsidR="00A612AB" w:rsidRDefault="00A612AB" w:rsidP="00A612AB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45"/>
              </w:tabs>
              <w:spacing w:after="0" w:line="317" w:lineRule="exact"/>
              <w:ind w:left="80" w:firstLine="680"/>
              <w:jc w:val="left"/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проведение мониторинга обеспеченности учебной литературой обучающихся с ОВЗ общеобразовательных учреждений и мониторинга потребности в учебной литературе для реализации ФГОС  ОВЗ.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1 раз в полугодие</w:t>
            </w: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август - октябрь 2015</w:t>
            </w: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август 2015,</w:t>
            </w:r>
          </w:p>
          <w:p w:rsidR="00A612AB" w:rsidRDefault="00A612AB" w:rsidP="00470A26">
            <w:pPr>
              <w:pStyle w:val="1"/>
              <w:shd w:val="clear" w:color="auto" w:fill="auto"/>
              <w:spacing w:after="0" w:line="331" w:lineRule="exact"/>
              <w:ind w:firstLine="0"/>
              <w:rPr>
                <w:b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март-июнь 2016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Е.В. </w:t>
            </w:r>
            <w:proofErr w:type="spellStart"/>
            <w:r>
              <w:rPr>
                <w:sz w:val="24"/>
                <w:szCs w:val="24"/>
                <w:lang w:eastAsia="en-US"/>
              </w:rPr>
              <w:t>Мурашева</w:t>
            </w:r>
            <w:proofErr w:type="spellEnd"/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612AB" w:rsidTr="00A612AB">
        <w:trPr>
          <w:trHeight w:val="834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1.4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980"/>
              <w:shd w:val="clear" w:color="auto" w:fill="auto"/>
              <w:spacing w:before="0"/>
              <w:ind w:left="80"/>
              <w:jc w:val="left"/>
              <w:rPr>
                <w:b w:val="0"/>
                <w:spacing w:val="0"/>
                <w:sz w:val="24"/>
                <w:szCs w:val="24"/>
              </w:rPr>
            </w:pPr>
            <w:r>
              <w:rPr>
                <w:rStyle w:val="TimesNewRoman"/>
                <w:rFonts w:eastAsia="Palatino Linotype"/>
                <w:b w:val="0"/>
                <w:spacing w:val="0"/>
                <w:sz w:val="24"/>
                <w:szCs w:val="24"/>
              </w:rPr>
              <w:t>Участие в совещаниях  и семинарах  по применению методических рекомендаций по разработке адаптированной основной образовательной программы на основе ФГОС ОВЗ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pStyle w:val="1"/>
              <w:shd w:val="clear" w:color="auto" w:fill="auto"/>
              <w:spacing w:after="0" w:line="317" w:lineRule="exact"/>
              <w:ind w:right="620"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в соответствии с  графиком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РОО, ОУ</w:t>
            </w:r>
          </w:p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612AB" w:rsidTr="00A612AB">
        <w:trPr>
          <w:trHeight w:val="834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60" w:line="230" w:lineRule="exact"/>
              <w:ind w:firstLine="0"/>
              <w:jc w:val="both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Организация участия РОО в мониторинге условий реализации ФГОС ОВЗ:</w:t>
            </w:r>
          </w:p>
          <w:p w:rsidR="00A612AB" w:rsidRDefault="00A612AB">
            <w:pPr>
              <w:pStyle w:val="980"/>
              <w:shd w:val="clear" w:color="auto" w:fill="auto"/>
              <w:spacing w:before="0"/>
              <w:ind w:left="80"/>
              <w:jc w:val="left"/>
              <w:rPr>
                <w:b w:val="0"/>
                <w:spacing w:val="0"/>
                <w:sz w:val="24"/>
                <w:szCs w:val="24"/>
              </w:rPr>
            </w:pPr>
            <w:r>
              <w:rPr>
                <w:rStyle w:val="TimesNewRoman"/>
                <w:rFonts w:eastAsia="Palatino Linotype"/>
                <w:b w:val="0"/>
                <w:spacing w:val="0"/>
                <w:sz w:val="24"/>
                <w:szCs w:val="24"/>
              </w:rPr>
              <w:t xml:space="preserve">- сбор материалов для мониторинга условий реализации ФГОС ОВЗ в области. 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раз в полгода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Е.В. </w:t>
            </w:r>
            <w:proofErr w:type="spellStart"/>
            <w:r>
              <w:rPr>
                <w:sz w:val="24"/>
                <w:szCs w:val="24"/>
                <w:lang w:eastAsia="en-US"/>
              </w:rPr>
              <w:t>Мурашева</w:t>
            </w:r>
            <w:proofErr w:type="spellEnd"/>
          </w:p>
        </w:tc>
      </w:tr>
      <w:tr w:rsidR="00A612AB" w:rsidTr="00A612AB">
        <w:trPr>
          <w:trHeight w:val="39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b/>
                <w:bCs/>
                <w:spacing w:val="13"/>
                <w:sz w:val="24"/>
                <w:szCs w:val="24"/>
                <w:lang w:val="en-US" w:eastAsia="en-US"/>
              </w:rPr>
              <w:t>II</w:t>
            </w:r>
            <w:r>
              <w:rPr>
                <w:rStyle w:val="TimesNewRoman"/>
                <w:rFonts w:eastAsia="Palatino Linotype"/>
                <w:b/>
                <w:bCs/>
                <w:spacing w:val="13"/>
                <w:sz w:val="24"/>
                <w:szCs w:val="24"/>
                <w:lang w:eastAsia="en-US"/>
              </w:rPr>
              <w:t>. Организационное обеспечение реализации ФГОС ОВЗ</w:t>
            </w:r>
          </w:p>
        </w:tc>
      </w:tr>
      <w:tr w:rsidR="00A612AB" w:rsidTr="00A612AB">
        <w:trPr>
          <w:trHeight w:val="834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A612AB">
            <w:pPr>
              <w:pStyle w:val="1"/>
              <w:shd w:val="clear" w:color="auto" w:fill="auto"/>
              <w:spacing w:after="0" w:line="317" w:lineRule="exact"/>
              <w:ind w:firstLine="0"/>
              <w:jc w:val="both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Создание и  о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 xml:space="preserve">рганизация деятельности </w:t>
            </w: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районной  рабочей группы по введению ФГОС ОВЗ с включением в ее состав представителей общеобразовательных учреждений.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A26" w:rsidRDefault="00A612AB" w:rsidP="00470A26">
            <w:pPr>
              <w:pStyle w:val="1"/>
              <w:shd w:val="clear" w:color="auto" w:fill="auto"/>
              <w:spacing w:after="0" w:line="324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 xml:space="preserve">сентябрь 2015 года, </w:t>
            </w:r>
          </w:p>
          <w:p w:rsidR="00A612AB" w:rsidRDefault="00A612AB" w:rsidP="00810660">
            <w:pPr>
              <w:pStyle w:val="1"/>
              <w:shd w:val="clear" w:color="auto" w:fill="auto"/>
              <w:spacing w:after="0" w:line="324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 xml:space="preserve">далее </w:t>
            </w:r>
            <w:r w:rsidR="00810660"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Т.Б. Романова</w:t>
            </w:r>
          </w:p>
        </w:tc>
      </w:tr>
      <w:tr w:rsidR="00A612AB" w:rsidTr="00A612AB">
        <w:trPr>
          <w:trHeight w:val="834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24" w:lineRule="exact"/>
              <w:ind w:firstLine="0"/>
              <w:jc w:val="both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 xml:space="preserve">Организация семинаров и совещаний с </w:t>
            </w:r>
            <w:proofErr w:type="gramStart"/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ответственными</w:t>
            </w:r>
            <w:proofErr w:type="gramEnd"/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 xml:space="preserve"> за введение ФГОС ОВЗ  в ОО с использованием материалов областных совещаний.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pStyle w:val="1"/>
              <w:shd w:val="clear" w:color="auto" w:fill="auto"/>
              <w:spacing w:after="0" w:line="324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по отдельному плану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Т.Б. Романова</w:t>
            </w:r>
          </w:p>
          <w:p w:rsidR="00A612AB" w:rsidRDefault="00A612AB">
            <w:pPr>
              <w:pStyle w:val="1"/>
              <w:shd w:val="clear" w:color="auto" w:fill="auto"/>
              <w:spacing w:after="0" w:line="230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Мурашева</w:t>
            </w:r>
            <w:proofErr w:type="spellEnd"/>
          </w:p>
        </w:tc>
      </w:tr>
      <w:tr w:rsidR="00A612AB" w:rsidTr="00A612AB">
        <w:trPr>
          <w:trHeight w:val="39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spacing w:line="276" w:lineRule="auto"/>
              <w:ind w:left="36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Style w:val="TimesNewRoman"/>
                <w:rFonts w:eastAsia="Palatino Linotype"/>
                <w:sz w:val="24"/>
                <w:szCs w:val="24"/>
                <w:lang w:eastAsia="en-US"/>
              </w:rPr>
              <w:t xml:space="preserve">. </w:t>
            </w:r>
            <w:r>
              <w:rPr>
                <w:rStyle w:val="TimesNewRoman"/>
                <w:rFonts w:eastAsia="Palatino Linotype"/>
                <w:b/>
                <w:bCs/>
                <w:spacing w:val="13"/>
                <w:sz w:val="24"/>
                <w:szCs w:val="24"/>
                <w:lang w:eastAsia="en-US"/>
              </w:rPr>
              <w:t>Кадровое обеспечение введения ФГОС ОВЗ</w:t>
            </w:r>
          </w:p>
        </w:tc>
      </w:tr>
      <w:tr w:rsidR="00A612AB" w:rsidTr="00A612AB">
        <w:trPr>
          <w:trHeight w:val="618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left="220" w:firstLine="0"/>
              <w:jc w:val="left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17" w:lineRule="exact"/>
              <w:ind w:firstLine="0"/>
              <w:jc w:val="both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Формирование заявки в ГБОУ ДПО ТОИУУ на повышение квалификации педагогических работников ОУ муниципального района по вопросам введения и реализации ФГОС ОВЗ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pStyle w:val="1"/>
              <w:shd w:val="clear" w:color="auto" w:fill="auto"/>
              <w:spacing w:after="0" w:line="317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Март 2016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О.Ю. Цветкова</w:t>
            </w:r>
          </w:p>
        </w:tc>
      </w:tr>
      <w:tr w:rsidR="00A612AB" w:rsidTr="00A612AB">
        <w:trPr>
          <w:trHeight w:val="839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left="220" w:firstLine="0"/>
              <w:jc w:val="left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17" w:lineRule="exact"/>
              <w:ind w:firstLine="0"/>
              <w:jc w:val="both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 xml:space="preserve">Мониторинг </w:t>
            </w:r>
            <w:proofErr w:type="gramStart"/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повышения  квалификации педагогических работников образовательных учреждений района</w:t>
            </w:r>
            <w:proofErr w:type="gramEnd"/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 xml:space="preserve"> по вопросам реализации ФГОС ОВЗ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470A26">
            <w:pPr>
              <w:pStyle w:val="1"/>
              <w:shd w:val="clear" w:color="auto" w:fill="auto"/>
              <w:spacing w:after="0" w:line="317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О.Ю. Цветкова</w:t>
            </w:r>
          </w:p>
        </w:tc>
      </w:tr>
      <w:tr w:rsidR="00A612AB" w:rsidTr="00A612AB">
        <w:trPr>
          <w:trHeight w:val="27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</w:rPr>
            </w:pPr>
            <w:r>
              <w:rPr>
                <w:rStyle w:val="TimesNewRoman"/>
                <w:rFonts w:eastAsia="Palatino Linotype"/>
                <w:b/>
                <w:bCs/>
                <w:spacing w:val="0"/>
                <w:sz w:val="24"/>
                <w:szCs w:val="24"/>
                <w:lang w:val="en-US" w:eastAsia="en-US"/>
              </w:rPr>
              <w:t>IY</w:t>
            </w:r>
            <w:r>
              <w:rPr>
                <w:rStyle w:val="TimesNewRoman"/>
                <w:rFonts w:eastAsia="Palatino Linotype"/>
                <w:b/>
                <w:bCs/>
                <w:spacing w:val="0"/>
                <w:sz w:val="24"/>
                <w:szCs w:val="24"/>
                <w:lang w:eastAsia="en-US"/>
              </w:rPr>
              <w:t>.  Информационное обеспечение введения ФГОС ОВЗ</w:t>
            </w:r>
          </w:p>
        </w:tc>
      </w:tr>
      <w:tr w:rsidR="00A612AB" w:rsidTr="00A612AB">
        <w:trPr>
          <w:trHeight w:val="839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left="240" w:firstLine="0"/>
              <w:jc w:val="left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17" w:lineRule="exact"/>
              <w:ind w:firstLine="0"/>
              <w:jc w:val="both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Информационное сопровождение хода введения и реализации ФГОС ОВЗ в СМИ и сети Интернет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31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24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О.Ю. Цветкова</w:t>
            </w:r>
          </w:p>
        </w:tc>
      </w:tr>
      <w:tr w:rsidR="00A612AB" w:rsidTr="00A612AB">
        <w:trPr>
          <w:trHeight w:val="839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left="240" w:firstLine="0"/>
              <w:jc w:val="left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10" w:lineRule="exact"/>
              <w:ind w:firstLine="0"/>
              <w:jc w:val="both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Информация на сайте о проведении районных мероприятий по вопросам введения и реализации ФГОС ОВЗ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31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по результатам проведенных мероприятий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24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О.Ю. Цветкова</w:t>
            </w:r>
          </w:p>
        </w:tc>
      </w:tr>
      <w:tr w:rsidR="00A612AB" w:rsidTr="00A612AB">
        <w:trPr>
          <w:trHeight w:val="839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left="240" w:firstLine="0"/>
              <w:jc w:val="left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 w:rsidP="00A612AB">
            <w:pPr>
              <w:pStyle w:val="1"/>
              <w:shd w:val="clear" w:color="auto" w:fill="auto"/>
              <w:spacing w:after="0" w:line="310" w:lineRule="exact"/>
              <w:ind w:firstLine="0"/>
              <w:jc w:val="both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Организация участия руководящих и педагогических работников образовательных учреждений в областных и  всероссийских мероприятиях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AB" w:rsidRDefault="00A612AB">
            <w:pPr>
              <w:pStyle w:val="1"/>
              <w:shd w:val="clear" w:color="auto" w:fill="auto"/>
              <w:spacing w:after="0" w:line="230" w:lineRule="exact"/>
              <w:ind w:firstLine="0"/>
              <w:rPr>
                <w:rStyle w:val="TimesNewRoman"/>
                <w:rFonts w:eastAsia="Palatino Linotype"/>
                <w:spacing w:val="0"/>
                <w:sz w:val="24"/>
                <w:szCs w:val="24"/>
              </w:rPr>
            </w:pPr>
          </w:p>
          <w:p w:rsidR="00A612AB" w:rsidRDefault="00A612AB">
            <w:pPr>
              <w:pStyle w:val="1"/>
              <w:shd w:val="clear" w:color="auto" w:fill="auto"/>
              <w:spacing w:after="0" w:line="230" w:lineRule="exact"/>
              <w:ind w:firstLine="0"/>
            </w:pPr>
            <w:r>
              <w:rPr>
                <w:rStyle w:val="TimesNewRoman"/>
                <w:rFonts w:eastAsia="Palatino Linotype"/>
                <w:spacing w:val="0"/>
                <w:sz w:val="24"/>
                <w:szCs w:val="24"/>
                <w:lang w:eastAsia="en-US"/>
              </w:rPr>
              <w:t>2015-2016 годы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AB" w:rsidRDefault="00A612AB">
            <w:pPr>
              <w:pStyle w:val="1"/>
              <w:shd w:val="clear" w:color="auto" w:fill="auto"/>
              <w:spacing w:after="0" w:line="317" w:lineRule="exact"/>
              <w:ind w:firstLine="0"/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eastAsia="en-US"/>
              </w:rPr>
              <w:t>РОО</w:t>
            </w:r>
          </w:p>
        </w:tc>
      </w:tr>
    </w:tbl>
    <w:p w:rsidR="00A612AB" w:rsidRDefault="00A612AB" w:rsidP="00A612AB">
      <w:pPr>
        <w:rPr>
          <w:sz w:val="24"/>
          <w:szCs w:val="24"/>
        </w:rPr>
      </w:pPr>
    </w:p>
    <w:p w:rsidR="00A612AB" w:rsidRDefault="00A612AB" w:rsidP="00A612AB">
      <w:pPr>
        <w:rPr>
          <w:sz w:val="24"/>
          <w:szCs w:val="24"/>
        </w:rPr>
      </w:pPr>
    </w:p>
    <w:p w:rsidR="00F81106" w:rsidRDefault="00F81106"/>
    <w:sectPr w:rsidR="00F81106" w:rsidSect="00A612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E53C5"/>
    <w:multiLevelType w:val="multilevel"/>
    <w:tmpl w:val="EB1E84F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2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75290915"/>
    <w:multiLevelType w:val="hybridMultilevel"/>
    <w:tmpl w:val="45F2EA30"/>
    <w:lvl w:ilvl="0" w:tplc="667CF9C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2AB"/>
    <w:rsid w:val="00470A26"/>
    <w:rsid w:val="00745AAD"/>
    <w:rsid w:val="00810660"/>
    <w:rsid w:val="008E06BA"/>
    <w:rsid w:val="009A652F"/>
    <w:rsid w:val="00A612AB"/>
    <w:rsid w:val="00F81106"/>
    <w:rsid w:val="00FE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5AAD"/>
    <w:pPr>
      <w:spacing w:after="0" w:line="240" w:lineRule="auto"/>
    </w:pPr>
  </w:style>
  <w:style w:type="character" w:customStyle="1" w:styleId="98">
    <w:name w:val="Основной текст (98)_"/>
    <w:basedOn w:val="a0"/>
    <w:link w:val="980"/>
    <w:locked/>
    <w:rsid w:val="00A612AB"/>
    <w:rPr>
      <w:rFonts w:ascii="Times New Roman" w:eastAsia="Times New Roman" w:hAnsi="Times New Roman" w:cs="Times New Roman"/>
      <w:b/>
      <w:bCs/>
      <w:spacing w:val="13"/>
      <w:sz w:val="23"/>
      <w:szCs w:val="23"/>
      <w:shd w:val="clear" w:color="auto" w:fill="FFFFFF"/>
    </w:rPr>
  </w:style>
  <w:style w:type="paragraph" w:customStyle="1" w:styleId="980">
    <w:name w:val="Основной текст (98)"/>
    <w:basedOn w:val="a"/>
    <w:link w:val="98"/>
    <w:rsid w:val="00A612AB"/>
    <w:pPr>
      <w:widowControl w:val="0"/>
      <w:shd w:val="clear" w:color="auto" w:fill="FFFFFF"/>
      <w:spacing w:before="540" w:line="324" w:lineRule="exact"/>
      <w:jc w:val="center"/>
    </w:pPr>
    <w:rPr>
      <w:b/>
      <w:bCs/>
      <w:spacing w:val="13"/>
      <w:sz w:val="23"/>
      <w:szCs w:val="23"/>
      <w:lang w:eastAsia="en-US"/>
    </w:rPr>
  </w:style>
  <w:style w:type="paragraph" w:customStyle="1" w:styleId="1">
    <w:name w:val="Основной текст1"/>
    <w:basedOn w:val="a"/>
    <w:rsid w:val="00A612AB"/>
    <w:pPr>
      <w:widowControl w:val="0"/>
      <w:shd w:val="clear" w:color="auto" w:fill="FFFFFF"/>
      <w:spacing w:after="480" w:line="0" w:lineRule="atLeast"/>
      <w:ind w:hanging="340"/>
      <w:jc w:val="center"/>
    </w:pPr>
    <w:rPr>
      <w:rFonts w:ascii="Palatino Linotype" w:eastAsia="Palatino Linotype" w:hAnsi="Palatino Linotype" w:cs="Palatino Linotype"/>
      <w:color w:val="000000"/>
      <w:spacing w:val="11"/>
      <w:sz w:val="22"/>
      <w:szCs w:val="22"/>
    </w:rPr>
  </w:style>
  <w:style w:type="character" w:customStyle="1" w:styleId="TimesNewRoman">
    <w:name w:val="Основной текст + Times New Roman"/>
    <w:aliases w:val="11,5 pt,Полужирный,Интервал 0 pt"/>
    <w:basedOn w:val="a0"/>
    <w:rsid w:val="00A612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2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5AAD"/>
    <w:pPr>
      <w:spacing w:after="0" w:line="240" w:lineRule="auto"/>
    </w:pPr>
  </w:style>
  <w:style w:type="character" w:customStyle="1" w:styleId="98">
    <w:name w:val="Основной текст (98)_"/>
    <w:basedOn w:val="a0"/>
    <w:link w:val="980"/>
    <w:locked/>
    <w:rsid w:val="00A612AB"/>
    <w:rPr>
      <w:rFonts w:ascii="Times New Roman" w:eastAsia="Times New Roman" w:hAnsi="Times New Roman" w:cs="Times New Roman"/>
      <w:b/>
      <w:bCs/>
      <w:spacing w:val="13"/>
      <w:sz w:val="23"/>
      <w:szCs w:val="23"/>
      <w:shd w:val="clear" w:color="auto" w:fill="FFFFFF"/>
    </w:rPr>
  </w:style>
  <w:style w:type="paragraph" w:customStyle="1" w:styleId="980">
    <w:name w:val="Основной текст (98)"/>
    <w:basedOn w:val="a"/>
    <w:link w:val="98"/>
    <w:rsid w:val="00A612AB"/>
    <w:pPr>
      <w:widowControl w:val="0"/>
      <w:shd w:val="clear" w:color="auto" w:fill="FFFFFF"/>
      <w:spacing w:before="540" w:line="324" w:lineRule="exact"/>
      <w:jc w:val="center"/>
    </w:pPr>
    <w:rPr>
      <w:b/>
      <w:bCs/>
      <w:spacing w:val="13"/>
      <w:sz w:val="23"/>
      <w:szCs w:val="23"/>
      <w:lang w:eastAsia="en-US"/>
    </w:rPr>
  </w:style>
  <w:style w:type="paragraph" w:customStyle="1" w:styleId="1">
    <w:name w:val="Основной текст1"/>
    <w:basedOn w:val="a"/>
    <w:rsid w:val="00A612AB"/>
    <w:pPr>
      <w:widowControl w:val="0"/>
      <w:shd w:val="clear" w:color="auto" w:fill="FFFFFF"/>
      <w:spacing w:after="480" w:line="0" w:lineRule="atLeast"/>
      <w:ind w:hanging="340"/>
      <w:jc w:val="center"/>
    </w:pPr>
    <w:rPr>
      <w:rFonts w:ascii="Palatino Linotype" w:eastAsia="Palatino Linotype" w:hAnsi="Palatino Linotype" w:cs="Palatino Linotype"/>
      <w:color w:val="000000"/>
      <w:spacing w:val="11"/>
      <w:sz w:val="22"/>
      <w:szCs w:val="22"/>
    </w:rPr>
  </w:style>
  <w:style w:type="character" w:customStyle="1" w:styleId="TimesNewRoman">
    <w:name w:val="Основной текст + Times New Roman"/>
    <w:aliases w:val="11,5 pt,Полужирный,Интервал 0 pt"/>
    <w:basedOn w:val="a0"/>
    <w:rsid w:val="00A612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2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2016-03-15T08:53:00Z</cp:lastPrinted>
  <dcterms:created xsi:type="dcterms:W3CDTF">2016-08-01T12:24:00Z</dcterms:created>
  <dcterms:modified xsi:type="dcterms:W3CDTF">2016-08-01T12:24:00Z</dcterms:modified>
</cp:coreProperties>
</file>